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BD" w:rsidRPr="004D12BD" w:rsidRDefault="004D12BD" w:rsidP="004D12BD">
      <w:pPr>
        <w:spacing w:after="0"/>
        <w:jc w:val="center"/>
        <w:rPr>
          <w:b/>
          <w:sz w:val="28"/>
          <w:szCs w:val="28"/>
        </w:rPr>
      </w:pPr>
      <w:r w:rsidRPr="004D12BD">
        <w:rPr>
          <w:b/>
          <w:sz w:val="28"/>
          <w:szCs w:val="28"/>
        </w:rPr>
        <w:t>K É R E L E M</w:t>
      </w:r>
    </w:p>
    <w:p w:rsidR="004D12BD" w:rsidRDefault="004D12BD" w:rsidP="004D12BD">
      <w:pPr>
        <w:jc w:val="center"/>
      </w:pPr>
      <w:r>
        <w:t>Adó‐és értékbizonyítvány kiállításához</w:t>
      </w:r>
    </w:p>
    <w:p w:rsidR="004D12BD" w:rsidRDefault="004D12BD" w:rsidP="004D12BD">
      <w:bookmarkStart w:id="0" w:name="_GoBack"/>
      <w:r>
        <w:t> </w:t>
      </w:r>
    </w:p>
    <w:bookmarkEnd w:id="0"/>
    <w:p w:rsidR="004D12BD" w:rsidRDefault="004D12BD" w:rsidP="004D12BD">
      <w:pPr>
        <w:spacing w:after="0"/>
      </w:pPr>
      <w:r>
        <w:t>Kérelmező neve:</w:t>
      </w:r>
      <w:r>
        <w:tab/>
      </w:r>
      <w:proofErr w:type="gramStart"/>
      <w:r>
        <w:t>…………………………………………………………………………………………………………</w:t>
      </w:r>
      <w:proofErr w:type="gramEnd"/>
    </w:p>
    <w:p w:rsidR="004D12BD" w:rsidRDefault="004D12BD" w:rsidP="004D12BD">
      <w:pPr>
        <w:spacing w:after="0"/>
      </w:pPr>
      <w:r>
        <w:t>Születési helye, ideje: </w:t>
      </w:r>
      <w:r>
        <w:tab/>
      </w:r>
      <w:proofErr w:type="gramStart"/>
      <w:r>
        <w:t>…………………………………………………………………………………………………………</w:t>
      </w:r>
      <w:proofErr w:type="gramEnd"/>
      <w:r>
        <w:t> </w:t>
      </w:r>
    </w:p>
    <w:p w:rsidR="004D12BD" w:rsidRDefault="004D12BD" w:rsidP="004D12BD">
      <w:pPr>
        <w:spacing w:after="0"/>
      </w:pPr>
      <w:r>
        <w:t>Anyja neve: </w:t>
      </w:r>
      <w:r>
        <w:tab/>
      </w:r>
      <w:r>
        <w:tab/>
      </w:r>
      <w:proofErr w:type="gramStart"/>
      <w:r>
        <w:t>…………………………………………………………………………………………………………</w:t>
      </w:r>
      <w:proofErr w:type="gramEnd"/>
      <w:r>
        <w:t> </w:t>
      </w:r>
    </w:p>
    <w:p w:rsidR="004D12BD" w:rsidRDefault="004D12BD" w:rsidP="004D12BD">
      <w:pPr>
        <w:spacing w:after="0"/>
      </w:pPr>
      <w:r>
        <w:t>Születési neve: </w:t>
      </w:r>
      <w:r>
        <w:tab/>
      </w:r>
      <w:r>
        <w:tab/>
      </w:r>
      <w:proofErr w:type="gramStart"/>
      <w:r>
        <w:t>…………………………………………………………………………………………………………</w:t>
      </w:r>
      <w:proofErr w:type="gramEnd"/>
      <w:r>
        <w:t> </w:t>
      </w:r>
    </w:p>
    <w:p w:rsidR="004D12BD" w:rsidRDefault="004D12BD" w:rsidP="004D12BD">
      <w:pPr>
        <w:spacing w:after="0"/>
      </w:pPr>
      <w:r>
        <w:t>Adóazonosító jele: </w:t>
      </w:r>
      <w:r>
        <w:tab/>
      </w:r>
      <w:proofErr w:type="gramStart"/>
      <w:r>
        <w:t>…………………………………………………………………………………………………………</w:t>
      </w:r>
      <w:proofErr w:type="gramEnd"/>
    </w:p>
    <w:p w:rsidR="004D12BD" w:rsidRDefault="004D12BD" w:rsidP="004D12BD">
      <w:pPr>
        <w:spacing w:after="0"/>
      </w:pPr>
      <w:r>
        <w:t>Adószáma: </w:t>
      </w:r>
      <w:r>
        <w:tab/>
      </w:r>
      <w:r>
        <w:tab/>
      </w:r>
      <w:proofErr w:type="gramStart"/>
      <w:r>
        <w:t>…………………………………………………………………………………………………………</w:t>
      </w:r>
      <w:proofErr w:type="gramEnd"/>
    </w:p>
    <w:p w:rsidR="004D12BD" w:rsidRDefault="004D12BD" w:rsidP="004D12BD">
      <w:pPr>
        <w:spacing w:after="0"/>
      </w:pPr>
      <w:r>
        <w:t>Statisztikai számjele: </w:t>
      </w:r>
      <w:r>
        <w:tab/>
      </w:r>
      <w:proofErr w:type="gramStart"/>
      <w:r>
        <w:t>…………………………………………………………………………………………………………</w:t>
      </w:r>
      <w:proofErr w:type="gramEnd"/>
      <w:r>
        <w:t> </w:t>
      </w:r>
    </w:p>
    <w:p w:rsidR="004D12BD" w:rsidRDefault="004D12BD" w:rsidP="004D12BD">
      <w:pPr>
        <w:spacing w:after="0"/>
      </w:pPr>
      <w:r>
        <w:t>Címe ( Székhelye ):  </w:t>
      </w:r>
      <w:r>
        <w:tab/>
      </w:r>
      <w:proofErr w:type="gramStart"/>
      <w:r>
        <w:t>…………………………………………………………………………………………………………</w:t>
      </w:r>
      <w:proofErr w:type="gramEnd"/>
      <w:r>
        <w:t> </w:t>
      </w:r>
    </w:p>
    <w:p w:rsidR="004D12BD" w:rsidRDefault="004D12BD" w:rsidP="004D12BD">
      <w:pPr>
        <w:spacing w:after="0"/>
      </w:pPr>
      <w:r>
        <w:t>Levelezési címe: </w:t>
      </w:r>
      <w:r>
        <w:tab/>
      </w:r>
      <w:proofErr w:type="gramStart"/>
      <w:r>
        <w:t>………………………………………………………………………………</w:t>
      </w:r>
      <w:r>
        <w:t>…………………………</w:t>
      </w:r>
      <w:proofErr w:type="gramEnd"/>
    </w:p>
    <w:p w:rsidR="004D12BD" w:rsidRDefault="004D12BD" w:rsidP="004D12BD">
      <w:pPr>
        <w:spacing w:after="0"/>
      </w:pPr>
    </w:p>
    <w:p w:rsidR="004D12BD" w:rsidRDefault="004D12BD" w:rsidP="004D12BD">
      <w:pPr>
        <w:spacing w:after="0"/>
      </w:pPr>
      <w:r>
        <w:t>Ingatlan adatai: </w:t>
      </w:r>
    </w:p>
    <w:p w:rsidR="004D12BD" w:rsidRDefault="004D12BD" w:rsidP="004D12BD">
      <w:pPr>
        <w:spacing w:after="0"/>
      </w:pPr>
      <w:r>
        <w:t>Fekvése, helyrajzi száma:</w:t>
      </w:r>
      <w:r>
        <w:tab/>
      </w:r>
      <w:proofErr w:type="gramStart"/>
      <w:r>
        <w:t>……………………………………………………………………</w:t>
      </w:r>
      <w:proofErr w:type="gramEnd"/>
      <w:r>
        <w:t> </w:t>
      </w:r>
    </w:p>
    <w:p w:rsidR="004D12BD" w:rsidRDefault="004D12BD" w:rsidP="004D12BD">
      <w:pPr>
        <w:spacing w:after="0"/>
      </w:pPr>
      <w:r>
        <w:t>Felhasználás célja:</w:t>
      </w:r>
      <w:r>
        <w:tab/>
      </w:r>
      <w:r>
        <w:tab/>
      </w:r>
      <w:proofErr w:type="gramStart"/>
      <w:r>
        <w:t>……………………………………………………………………</w:t>
      </w:r>
      <w:proofErr w:type="gramEnd"/>
      <w:r>
        <w:t> </w:t>
      </w:r>
    </w:p>
    <w:p w:rsidR="004D12BD" w:rsidRDefault="004D12BD" w:rsidP="004D12BD">
      <w:pPr>
        <w:spacing w:after="0"/>
      </w:pPr>
      <w:r>
        <w:t>Az adó</w:t>
      </w:r>
      <w:r>
        <w:t>-</w:t>
      </w:r>
      <w:r>
        <w:t>  és értékbizonyítvány átvétele:           személyesen         postázva </w:t>
      </w:r>
    </w:p>
    <w:p w:rsidR="004D12BD" w:rsidRDefault="004D12BD" w:rsidP="004D12BD">
      <w:pPr>
        <w:spacing w:after="0"/>
      </w:pPr>
      <w:r>
        <w:t> </w:t>
      </w:r>
    </w:p>
    <w:p w:rsidR="004D12BD" w:rsidRDefault="004D12BD" w:rsidP="004D12BD">
      <w:pPr>
        <w:spacing w:after="0"/>
        <w:jc w:val="both"/>
      </w:pPr>
      <w:proofErr w:type="gramStart"/>
      <w:r>
        <w:t>A kérelemhez csatolni kell a 3 hónapnál nem régebbi tulajdoni lap másolatot, valamint az ügyre</w:t>
      </w:r>
      <w:r>
        <w:t xml:space="preserve"> </w:t>
      </w:r>
      <w:r>
        <w:t xml:space="preserve">vonatkozó  szerződést,  illetve  a  </w:t>
      </w:r>
      <w:r>
        <w:t>közi</w:t>
      </w:r>
      <w:r>
        <w:t>gazgatási  eljárási  illeték  megfizetéséről  szóló  bizonyla</w:t>
      </w:r>
      <w:r>
        <w:t xml:space="preserve">t </w:t>
      </w:r>
      <w:r>
        <w:t>másolatát is. A bírósági végreha</w:t>
      </w:r>
      <w:r>
        <w:t xml:space="preserve">jtással összefüggésben kiadott, </w:t>
      </w:r>
      <w:r>
        <w:t>a hagyatéki, valamint a</w:t>
      </w:r>
      <w:r>
        <w:t xml:space="preserve"> </w:t>
      </w:r>
      <w:r>
        <w:t>gyámhatósági  eljáráshoz  szükséges  adó‐  és  értékbizonyítvány  kiállítása  illetékmentes,  egyéb</w:t>
      </w:r>
      <w:r>
        <w:t xml:space="preserve"> </w:t>
      </w:r>
      <w:r>
        <w:t>céljából kiállított adó‐ és értékbizonyítvány után ingatlanonként 4.000.‐ Ft. illetéket kell fizetni. </w:t>
      </w:r>
      <w:proofErr w:type="gramEnd"/>
    </w:p>
    <w:p w:rsidR="004D12BD" w:rsidRDefault="004D12BD" w:rsidP="004D12BD">
      <w:pPr>
        <w:spacing w:after="0"/>
      </w:pPr>
      <w:r>
        <w:t> </w:t>
      </w:r>
    </w:p>
    <w:p w:rsidR="004D12BD" w:rsidRDefault="004D12BD" w:rsidP="004D12BD">
      <w:pPr>
        <w:spacing w:after="0"/>
      </w:pPr>
      <w:r>
        <w:t xml:space="preserve">Az  illetékről  szóló  (továbbiakban:  </w:t>
      </w:r>
      <w:proofErr w:type="spellStart"/>
      <w:r>
        <w:t>Itv</w:t>
      </w:r>
      <w:proofErr w:type="spellEnd"/>
      <w:r>
        <w:t>.)    1990.  évi  XCIII.  Tv.  101.  §</w:t>
      </w:r>
      <w:proofErr w:type="spellStart"/>
      <w:r>
        <w:t>‐a</w:t>
      </w:r>
      <w:proofErr w:type="spellEnd"/>
      <w:r>
        <w:t>  által  szabályozott  adó‐  és </w:t>
      </w:r>
    </w:p>
    <w:p w:rsidR="004D12BD" w:rsidRDefault="004D12BD" w:rsidP="004D12BD">
      <w:pPr>
        <w:spacing w:after="0"/>
      </w:pPr>
      <w:proofErr w:type="gramStart"/>
      <w:r>
        <w:t>értékbizonyítvány</w:t>
      </w:r>
      <w:proofErr w:type="gramEnd"/>
      <w:r>
        <w:t xml:space="preserve">  kiállításához  kapcsolódó  illetékfizetési  kötelezettséget  az  </w:t>
      </w:r>
      <w:proofErr w:type="spellStart"/>
      <w:r>
        <w:t>Itv</w:t>
      </w:r>
      <w:proofErr w:type="spellEnd"/>
      <w:r>
        <w:t>.  73.  §</w:t>
      </w:r>
      <w:proofErr w:type="spellStart"/>
      <w:r>
        <w:t>‐ának</w:t>
      </w:r>
      <w:proofErr w:type="spellEnd"/>
      <w:r>
        <w:t>  (3) </w:t>
      </w:r>
    </w:p>
    <w:p w:rsidR="004D12BD" w:rsidRDefault="004D12BD" w:rsidP="004D12BD">
      <w:pPr>
        <w:spacing w:after="0"/>
      </w:pPr>
      <w:proofErr w:type="gramStart"/>
      <w:r>
        <w:t>bekezdése</w:t>
      </w:r>
      <w:proofErr w:type="gramEnd"/>
      <w:r>
        <w:t>  alapján  az  adóhatóság  illetékbeszedési  számlájára  kell  befizetni.  Az  adó‐és </w:t>
      </w:r>
    </w:p>
    <w:p w:rsidR="004D12BD" w:rsidRDefault="004D12BD" w:rsidP="004D12BD">
      <w:pPr>
        <w:spacing w:after="0"/>
      </w:pPr>
      <w:proofErr w:type="gramStart"/>
      <w:r>
        <w:t>értékbizonyítvány</w:t>
      </w:r>
      <w:proofErr w:type="gramEnd"/>
      <w:r>
        <w:t>  kiadása  ugyanis  a  jegyző  –  figyelemmel  az  (ún.  ”hatásköri”)  1991.  évi  XX. </w:t>
      </w:r>
    </w:p>
    <w:p w:rsidR="004D12BD" w:rsidRDefault="004D12BD" w:rsidP="004D12BD">
      <w:pPr>
        <w:spacing w:after="0"/>
      </w:pPr>
      <w:proofErr w:type="gramStart"/>
      <w:r>
        <w:t>törvény</w:t>
      </w:r>
      <w:proofErr w:type="gramEnd"/>
      <w:r>
        <w:t> 140.§‐a (2) bekezdésének d.) pontjára – adóügyi feladatai és hatáskörébe tartozik.  </w:t>
      </w:r>
    </w:p>
    <w:p w:rsidR="004D12BD" w:rsidRDefault="004D12BD" w:rsidP="004D12BD">
      <w:pPr>
        <w:spacing w:after="0"/>
      </w:pPr>
      <w:r>
        <w:t> </w:t>
      </w:r>
    </w:p>
    <w:p w:rsidR="004D12BD" w:rsidRDefault="004D12BD" w:rsidP="004D12BD">
      <w:r>
        <w:t> </w:t>
      </w:r>
    </w:p>
    <w:p w:rsidR="004D12BD" w:rsidRDefault="004D12BD" w:rsidP="004D12BD">
      <w:r>
        <w:t>Nyírpazony</w:t>
      </w:r>
      <w:r>
        <w:t>, </w:t>
      </w:r>
      <w:proofErr w:type="gramStart"/>
      <w:r>
        <w:t>…………..</w:t>
      </w:r>
      <w:proofErr w:type="gramEnd"/>
      <w:r>
        <w:t>év  ………….hó…….nap </w:t>
      </w:r>
    </w:p>
    <w:p w:rsidR="004D12BD" w:rsidRDefault="004D12BD" w:rsidP="004D12BD">
      <w:r>
        <w:t> </w:t>
      </w:r>
    </w:p>
    <w:p w:rsidR="004D12BD" w:rsidRDefault="004D12BD" w:rsidP="004D12BD">
      <w:r>
        <w:t> </w:t>
      </w:r>
    </w:p>
    <w:p w:rsidR="004D12BD" w:rsidRDefault="004D12BD" w:rsidP="004D12BD">
      <w:pPr>
        <w:spacing w:after="0"/>
      </w:pPr>
      <w:r>
        <w:t>                                                                                              </w:t>
      </w:r>
      <w:r>
        <w:t>………………</w:t>
      </w:r>
      <w:r>
        <w:t>…………………………………… </w:t>
      </w:r>
    </w:p>
    <w:p w:rsidR="004D12BD" w:rsidRDefault="004D12BD" w:rsidP="004D12BD">
      <w:pPr>
        <w:spacing w:after="0"/>
      </w:pPr>
      <w:r>
        <w:t>                                                                                               </w:t>
      </w:r>
      <w:r>
        <w:tab/>
      </w:r>
      <w:r>
        <w:t> </w:t>
      </w:r>
      <w:proofErr w:type="gramStart"/>
      <w:r>
        <w:t>kérelmező</w:t>
      </w:r>
      <w:proofErr w:type="gramEnd"/>
      <w:r>
        <w:t> (cégbélyegző)    </w:t>
      </w:r>
    </w:p>
    <w:p w:rsidR="00973343" w:rsidRPr="00973343" w:rsidRDefault="00973343" w:rsidP="004D12BD">
      <w:pPr>
        <w:spacing w:after="0"/>
        <w:rPr>
          <w:sz w:val="20"/>
          <w:szCs w:val="20"/>
        </w:rPr>
      </w:pPr>
    </w:p>
    <w:p w:rsidR="009C58DD" w:rsidRDefault="004D12BD" w:rsidP="004D12BD">
      <w:r>
        <w:t>                  </w:t>
      </w:r>
      <w:r>
        <w:tab/>
      </w:r>
      <w:r>
        <w:tab/>
        <w:t xml:space="preserve">      </w:t>
      </w:r>
      <w:r>
        <w:t>                                                    Telefon: </w:t>
      </w:r>
    </w:p>
    <w:sectPr w:rsidR="009C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BD"/>
    <w:rsid w:val="004D12BD"/>
    <w:rsid w:val="00973343"/>
    <w:rsid w:val="00CC1EA2"/>
    <w:rsid w:val="00E7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A9961-0B4D-46EF-B1FA-2C5AF29E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Dancs János</dc:creator>
  <cp:keywords/>
  <dc:description/>
  <cp:lastModifiedBy>Dancs János</cp:lastModifiedBy>
  <cp:revision>1</cp:revision>
  <dcterms:created xsi:type="dcterms:W3CDTF">2014-04-06T10:13:00Z</dcterms:created>
  <dcterms:modified xsi:type="dcterms:W3CDTF">2014-04-06T10:25:00Z</dcterms:modified>
</cp:coreProperties>
</file>